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80" w:rsidRDefault="00702B80" w:rsidP="00702B80">
      <w:pPr>
        <w:ind w:left="4962"/>
        <w:jc w:val="right"/>
        <w:rPr>
          <w:rFonts w:ascii="Verdana" w:hAnsi="Verdana"/>
          <w:sz w:val="22"/>
          <w:szCs w:val="22"/>
        </w:rPr>
      </w:pPr>
    </w:p>
    <w:p w:rsidR="00B151F5" w:rsidRPr="00702B80" w:rsidRDefault="00702B80" w:rsidP="00702B80">
      <w:pPr>
        <w:ind w:left="4962"/>
        <w:jc w:val="right"/>
        <w:rPr>
          <w:rFonts w:ascii="Times New Roman" w:hAnsi="Times New Roman" w:cs="Times New Roman"/>
        </w:rPr>
      </w:pPr>
      <w:r w:rsidRPr="00702B80">
        <w:rPr>
          <w:rFonts w:ascii="Times New Roman" w:hAnsi="Times New Roman" w:cs="Times New Roman"/>
        </w:rPr>
        <w:t>Ai Docenti e al Personale ATA</w:t>
      </w:r>
    </w:p>
    <w:p w:rsidR="00702B80" w:rsidRPr="00702B80" w:rsidRDefault="00702B80" w:rsidP="00702B80">
      <w:pPr>
        <w:ind w:left="4962"/>
        <w:jc w:val="right"/>
        <w:rPr>
          <w:rFonts w:ascii="Times New Roman" w:hAnsi="Times New Roman" w:cs="Times New Roman"/>
        </w:rPr>
      </w:pPr>
      <w:r w:rsidRPr="00702B80">
        <w:rPr>
          <w:rFonts w:ascii="Times New Roman" w:hAnsi="Times New Roman" w:cs="Times New Roman"/>
        </w:rPr>
        <w:t>SEDE</w:t>
      </w:r>
    </w:p>
    <w:p w:rsidR="002B65CE" w:rsidRDefault="002B65CE" w:rsidP="002B65CE"/>
    <w:p w:rsidR="002B65CE" w:rsidRDefault="002B65CE" w:rsidP="002B65CE"/>
    <w:p w:rsidR="002B65CE" w:rsidRDefault="002B65CE" w:rsidP="002B65CE">
      <w:r>
        <w:t xml:space="preserve">Oggetto: Aggiornamento Graduatorie Interne </w:t>
      </w:r>
      <w:r w:rsidR="00702B80">
        <w:t>d</w:t>
      </w:r>
      <w:bookmarkStart w:id="0" w:name="_GoBack"/>
      <w:bookmarkEnd w:id="0"/>
      <w:r>
        <w:t>’Istituto A.S. 2024/2025</w:t>
      </w:r>
    </w:p>
    <w:p w:rsidR="002B65CE" w:rsidRDefault="002B65CE" w:rsidP="002B65CE"/>
    <w:p w:rsidR="002B65CE" w:rsidRDefault="002B65CE" w:rsidP="00C9372B">
      <w:pPr>
        <w:spacing w:line="360" w:lineRule="auto"/>
        <w:jc w:val="both"/>
      </w:pPr>
      <w:r>
        <w:t xml:space="preserve"> </w:t>
      </w:r>
      <w:r>
        <w:tab/>
        <w:t xml:space="preserve">        Al fine di procedere all’aggiornamento delle graduatorie interne di Istituto per l’anno scolastico 2024/2025, si invita il personale docente e ATA in servizio a tempo indeterminato in questo Istituto alla compilazione dei modelli allegati che dovranno essere restituiti, entro e non oltre giorno </w:t>
      </w:r>
      <w:r w:rsidR="005E301D">
        <w:t>1</w:t>
      </w:r>
      <w:r>
        <w:t>3/0</w:t>
      </w:r>
      <w:r w:rsidR="005E301D">
        <w:t>3</w:t>
      </w:r>
      <w:r>
        <w:t>/2024 al seguente indirizzo mail PEO: csis051007@istruzione.it, non inviare via PEC.</w:t>
      </w:r>
    </w:p>
    <w:p w:rsidR="002B65CE" w:rsidRDefault="002B65CE" w:rsidP="00C9372B">
      <w:pPr>
        <w:spacing w:line="360" w:lineRule="auto"/>
        <w:jc w:val="both"/>
      </w:pPr>
      <w:r>
        <w:t xml:space="preserve"> I modelli allegati dovranno essere compilati integralmente (soprattutto ALLEGATO 1) dal personale docente trasferito in questo Istituto dal corrente anno scolastico; </w:t>
      </w:r>
    </w:p>
    <w:p w:rsidR="002B65CE" w:rsidRDefault="002B65CE" w:rsidP="00C9372B">
      <w:pPr>
        <w:spacing w:line="360" w:lineRule="auto"/>
        <w:jc w:val="both"/>
      </w:pPr>
      <w:proofErr w:type="gramStart"/>
      <w:r>
        <w:t>per</w:t>
      </w:r>
      <w:proofErr w:type="gramEnd"/>
      <w:r>
        <w:t xml:space="preserve"> il restante personale, titolare a tempo indeterminato dallo scorso anno e più, sarà effettuato l’aggiornamento d’ufficio salvo variazioni di cui ai punti II (esigenze di famiglia) e III (titoli generali) della scheda allegata. In tal caso gli interessati indicheranno solo i dati modificati. </w:t>
      </w:r>
    </w:p>
    <w:p w:rsidR="002B65CE" w:rsidRDefault="002B65CE" w:rsidP="00C9372B">
      <w:pPr>
        <w:spacing w:line="360" w:lineRule="auto"/>
        <w:jc w:val="both"/>
      </w:pPr>
      <w:r>
        <w:t xml:space="preserve">Si ritiene utile precisare che tutti i titolari dei benefici di cui alla Legge n. 104/92 – art. 21 e/o 33 sono tenuti a presentare tutta la corretta documentazione di aventi diritto: </w:t>
      </w:r>
    </w:p>
    <w:p w:rsidR="002B65CE" w:rsidRDefault="00C9372B" w:rsidP="00C9372B">
      <w:pPr>
        <w:spacing w:line="360" w:lineRule="auto"/>
        <w:jc w:val="both"/>
      </w:pPr>
      <w:r>
        <w:t>Verbale</w:t>
      </w:r>
      <w:r w:rsidR="002B65CE">
        <w:t>, autocertificazione, dichiarazione degli altri componenti nucleo familiare per eventuali rinunce.</w:t>
      </w:r>
    </w:p>
    <w:p w:rsidR="002B65CE" w:rsidRDefault="002B65CE" w:rsidP="00C9372B">
      <w:pPr>
        <w:spacing w:line="360" w:lineRule="auto"/>
        <w:jc w:val="both"/>
      </w:pPr>
      <w:r>
        <w:t xml:space="preserve"> Il personale ATA è tenuto alla compilazione del MODELLO B – ALLEGATO 4.</w:t>
      </w:r>
    </w:p>
    <w:p w:rsidR="0024503C" w:rsidRDefault="002B65CE" w:rsidP="00C9372B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t xml:space="preserve"> Si raccomanda puntuale adempimento. </w:t>
      </w:r>
    </w:p>
    <w:p w:rsidR="0024503C" w:rsidRDefault="0024503C" w:rsidP="00DB7D90">
      <w:pPr>
        <w:ind w:left="4962"/>
        <w:rPr>
          <w:rFonts w:ascii="Verdana" w:hAnsi="Verdana"/>
          <w:sz w:val="22"/>
          <w:szCs w:val="22"/>
        </w:rPr>
      </w:pPr>
    </w:p>
    <w:p w:rsidR="0024503C" w:rsidRDefault="0024503C" w:rsidP="00DB7D90">
      <w:pPr>
        <w:ind w:left="4962"/>
        <w:rPr>
          <w:rFonts w:ascii="Verdana" w:hAnsi="Verdana"/>
          <w:sz w:val="22"/>
          <w:szCs w:val="22"/>
        </w:rPr>
      </w:pPr>
    </w:p>
    <w:p w:rsidR="0024503C" w:rsidRPr="00AD6D8B" w:rsidRDefault="0024503C" w:rsidP="00DB7D90">
      <w:pPr>
        <w:ind w:left="4962"/>
        <w:rPr>
          <w:rFonts w:ascii="Verdana" w:hAnsi="Verdana"/>
          <w:sz w:val="22"/>
          <w:szCs w:val="22"/>
        </w:rPr>
      </w:pPr>
    </w:p>
    <w:p w:rsidR="00F22901" w:rsidRPr="00264C21" w:rsidRDefault="00F22901" w:rsidP="00F22901">
      <w:pPr>
        <w:ind w:left="6372" w:firstLine="708"/>
        <w:rPr>
          <w:rFonts w:ascii="Times New Roman" w:hAnsi="Times New Roman" w:cs="Times New Roman"/>
          <w:iCs/>
        </w:rPr>
      </w:pPr>
      <w:r w:rsidRPr="00264C21">
        <w:rPr>
          <w:rFonts w:ascii="Times New Roman" w:hAnsi="Times New Roman" w:cs="Times New Roman"/>
        </w:rPr>
        <w:t xml:space="preserve">                                                                                                     </w:t>
      </w:r>
      <w:r w:rsidRPr="00264C21">
        <w:rPr>
          <w:rFonts w:ascii="Times New Roman" w:hAnsi="Times New Roman" w:cs="Times New Roman"/>
          <w:iCs/>
        </w:rPr>
        <w:t>Il Dirigente Scolastico</w:t>
      </w:r>
    </w:p>
    <w:p w:rsidR="00F22901" w:rsidRPr="00264C21" w:rsidRDefault="00F22901" w:rsidP="00F22901">
      <w:pPr>
        <w:ind w:left="5664" w:firstLine="708"/>
        <w:jc w:val="center"/>
        <w:rPr>
          <w:rFonts w:ascii="Edwardian Script ITC" w:hAnsi="Edwardian Script ITC" w:cs="Times New Roman"/>
          <w:b/>
          <w:i/>
          <w:iCs/>
          <w:sz w:val="36"/>
          <w:szCs w:val="36"/>
        </w:rPr>
      </w:pPr>
      <w:r>
        <w:rPr>
          <w:rFonts w:ascii="Edwardian Script ITC" w:hAnsi="Edwardian Script ITC" w:cs="Times New Roman"/>
          <w:b/>
          <w:i/>
          <w:iCs/>
          <w:sz w:val="36"/>
          <w:szCs w:val="36"/>
        </w:rPr>
        <w:t>Damiano De Paola</w:t>
      </w:r>
    </w:p>
    <w:p w:rsidR="0024503C" w:rsidRDefault="0024503C" w:rsidP="0024503C"/>
    <w:p w:rsidR="003669E7" w:rsidRDefault="003669E7" w:rsidP="0043427E">
      <w:pPr>
        <w:rPr>
          <w:rFonts w:ascii="Verdana" w:hAnsi="Verdana"/>
          <w:b/>
        </w:rPr>
      </w:pPr>
    </w:p>
    <w:p w:rsidR="00491A21" w:rsidRDefault="00491A21" w:rsidP="0043427E">
      <w:pPr>
        <w:rPr>
          <w:rFonts w:ascii="Verdana" w:hAnsi="Verdana"/>
          <w:b/>
        </w:rPr>
      </w:pPr>
    </w:p>
    <w:p w:rsidR="00491A21" w:rsidRDefault="00491A21" w:rsidP="0043427E">
      <w:pPr>
        <w:rPr>
          <w:rFonts w:ascii="Verdana" w:hAnsi="Verdana"/>
          <w:b/>
        </w:rPr>
      </w:pPr>
    </w:p>
    <w:p w:rsidR="0043427E" w:rsidRDefault="0043427E" w:rsidP="0043427E">
      <w:pPr>
        <w:rPr>
          <w:rFonts w:ascii="Verdana" w:hAnsi="Verdana"/>
          <w:b/>
        </w:rPr>
      </w:pPr>
    </w:p>
    <w:p w:rsidR="0043427E" w:rsidRDefault="0043427E" w:rsidP="0043427E">
      <w:pPr>
        <w:rPr>
          <w:rFonts w:ascii="Verdana" w:hAnsi="Verdana"/>
          <w:sz w:val="22"/>
          <w:szCs w:val="22"/>
        </w:rPr>
      </w:pPr>
    </w:p>
    <w:p w:rsidR="00565A59" w:rsidRPr="00565A59" w:rsidRDefault="00565A59" w:rsidP="0043427E">
      <w:pPr>
        <w:rPr>
          <w:b/>
          <w:u w:val="single"/>
        </w:rPr>
      </w:pPr>
    </w:p>
    <w:sectPr w:rsidR="00565A59" w:rsidRPr="00565A59" w:rsidSect="0039051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134" w:bottom="1134" w:left="1134" w:header="425" w:footer="3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DBD" w:rsidRDefault="00496DBD" w:rsidP="003D0650">
      <w:r>
        <w:separator/>
      </w:r>
    </w:p>
  </w:endnote>
  <w:endnote w:type="continuationSeparator" w:id="0">
    <w:p w:rsidR="00496DBD" w:rsidRDefault="00496DBD" w:rsidP="003D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21"/>
      <w:gridCol w:w="1812"/>
      <w:gridCol w:w="4021"/>
    </w:tblGrid>
    <w:tr w:rsidR="003D0650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3D0650" w:rsidRDefault="003D0650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3D0650" w:rsidRDefault="00496DBD">
          <w:pPr>
            <w:pStyle w:val="Nessunaspaziatura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temporary/>
              <w:showingPlcHdr/>
            </w:sdtPr>
            <w:sdtEndPr/>
            <w:sdtContent>
              <w:r w:rsidR="003D0650">
                <w:rPr>
                  <w:rFonts w:ascii="Cambria" w:hAnsi="Cambria"/>
                  <w:color w:val="365F91" w:themeColor="accent1" w:themeShade="BF"/>
                </w:rPr>
                <w:t>[Digitare il testo]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3D0650" w:rsidRDefault="003D0650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3D0650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3D0650" w:rsidRDefault="003D0650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3D0650" w:rsidRDefault="003D0650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3D0650" w:rsidRDefault="003D0650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3D0650" w:rsidRDefault="003D065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50" w:rsidRDefault="003D0650" w:rsidP="003D0650">
    <w:pPr>
      <w:pStyle w:val="Pidipagina"/>
      <w:ind w:left="-284"/>
    </w:pPr>
  </w:p>
  <w:p w:rsidR="00AB2086" w:rsidRDefault="00AB2086" w:rsidP="00AB2086">
    <w:pPr>
      <w:pStyle w:val="Pidipagina"/>
      <w:ind w:left="-567"/>
      <w:jc w:val="center"/>
    </w:pPr>
    <w:r w:rsidRPr="00030D8F">
      <w:rPr>
        <w:noProof/>
      </w:rPr>
      <w:drawing>
        <wp:inline distT="0" distB="0" distL="0" distR="0">
          <wp:extent cx="6486525" cy="8001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0650" w:rsidRPr="003D0650" w:rsidRDefault="003D0650" w:rsidP="00AB2086">
    <w:pPr>
      <w:pStyle w:val="Pidipagina"/>
      <w:ind w:left="-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DBD" w:rsidRDefault="00496DBD" w:rsidP="003D0650">
      <w:r>
        <w:separator/>
      </w:r>
    </w:p>
  </w:footnote>
  <w:footnote w:type="continuationSeparator" w:id="0">
    <w:p w:rsidR="00496DBD" w:rsidRDefault="00496DBD" w:rsidP="003D0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67"/>
      <w:gridCol w:w="1812"/>
      <w:gridCol w:w="3851"/>
    </w:tblGrid>
    <w:tr w:rsidR="003D0650" w:rsidRPr="008E0D90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3D0650" w:rsidRDefault="003D0650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3D0650" w:rsidRDefault="00496DBD">
          <w:pPr>
            <w:pStyle w:val="Nessunaspaziatura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0BB8A096EE210E4DB6C64E2888A5E255"/>
              </w:placeholder>
              <w:temporary/>
              <w:showingPlcHdr/>
            </w:sdtPr>
            <w:sdtEndPr/>
            <w:sdtContent>
              <w:r w:rsidR="003D0650">
                <w:rPr>
                  <w:rFonts w:ascii="Cambria" w:hAnsi="Cambria"/>
                  <w:color w:val="4F81BD" w:themeColor="accent1"/>
                </w:rPr>
                <w:t>[Digitare il testo]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3D0650" w:rsidRDefault="003D0650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3D0650" w:rsidRPr="008E0D90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3D0650" w:rsidRDefault="003D0650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3D0650" w:rsidRDefault="003D0650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3D0650" w:rsidRDefault="003D0650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3D0650" w:rsidRDefault="003D065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51F" w:rsidRDefault="0039051F" w:rsidP="003D0650">
    <w:pPr>
      <w:pStyle w:val="Intestazione"/>
      <w:tabs>
        <w:tab w:val="clear" w:pos="4819"/>
        <w:tab w:val="clear" w:pos="9638"/>
        <w:tab w:val="left" w:pos="5376"/>
      </w:tabs>
      <w:jc w:val="center"/>
      <w:rPr>
        <w:noProof/>
      </w:rPr>
    </w:pPr>
  </w:p>
  <w:p w:rsidR="0039051F" w:rsidRDefault="0039051F" w:rsidP="003D0650">
    <w:pPr>
      <w:pStyle w:val="Intestazione"/>
      <w:tabs>
        <w:tab w:val="clear" w:pos="4819"/>
        <w:tab w:val="clear" w:pos="9638"/>
        <w:tab w:val="left" w:pos="5376"/>
      </w:tabs>
      <w:jc w:val="center"/>
      <w:rPr>
        <w:noProof/>
      </w:rPr>
    </w:pPr>
  </w:p>
  <w:p w:rsidR="003D0650" w:rsidRDefault="003D0650" w:rsidP="003D0650">
    <w:pPr>
      <w:pStyle w:val="Intestazione"/>
      <w:tabs>
        <w:tab w:val="clear" w:pos="4819"/>
        <w:tab w:val="clear" w:pos="9638"/>
        <w:tab w:val="left" w:pos="5376"/>
      </w:tabs>
      <w:jc w:val="center"/>
    </w:pPr>
    <w:r>
      <w:rPr>
        <w:noProof/>
      </w:rPr>
      <w:drawing>
        <wp:inline distT="0" distB="0" distL="0" distR="0" wp14:anchorId="151E932C" wp14:editId="5100AB91">
          <wp:extent cx="2433320" cy="826442"/>
          <wp:effectExtent l="0" t="0" r="5080" b="1206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18-01-22 alle 17.13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320" cy="826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D261B"/>
    <w:multiLevelType w:val="hybridMultilevel"/>
    <w:tmpl w:val="3834A8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3515D"/>
    <w:multiLevelType w:val="hybridMultilevel"/>
    <w:tmpl w:val="AAB2E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50"/>
    <w:rsid w:val="00007EE1"/>
    <w:rsid w:val="0001636F"/>
    <w:rsid w:val="000A1CD8"/>
    <w:rsid w:val="00115000"/>
    <w:rsid w:val="0014280C"/>
    <w:rsid w:val="001B608B"/>
    <w:rsid w:val="001C3813"/>
    <w:rsid w:val="001E2432"/>
    <w:rsid w:val="002208CC"/>
    <w:rsid w:val="00230012"/>
    <w:rsid w:val="0024503C"/>
    <w:rsid w:val="0027569C"/>
    <w:rsid w:val="00283CD6"/>
    <w:rsid w:val="002B65CE"/>
    <w:rsid w:val="002B6920"/>
    <w:rsid w:val="003472AF"/>
    <w:rsid w:val="00357D88"/>
    <w:rsid w:val="003669E7"/>
    <w:rsid w:val="0039051F"/>
    <w:rsid w:val="003D0650"/>
    <w:rsid w:val="003E3E4D"/>
    <w:rsid w:val="003F2DB7"/>
    <w:rsid w:val="004179F6"/>
    <w:rsid w:val="0043427E"/>
    <w:rsid w:val="00440604"/>
    <w:rsid w:val="00491A21"/>
    <w:rsid w:val="00496DBD"/>
    <w:rsid w:val="004B220A"/>
    <w:rsid w:val="00524F56"/>
    <w:rsid w:val="00565A59"/>
    <w:rsid w:val="005B392C"/>
    <w:rsid w:val="005D4715"/>
    <w:rsid w:val="005E1AFC"/>
    <w:rsid w:val="005E301D"/>
    <w:rsid w:val="00623495"/>
    <w:rsid w:val="006A1AB9"/>
    <w:rsid w:val="006B68D4"/>
    <w:rsid w:val="006C39C3"/>
    <w:rsid w:val="006D6F16"/>
    <w:rsid w:val="00702B80"/>
    <w:rsid w:val="0076166A"/>
    <w:rsid w:val="007654CE"/>
    <w:rsid w:val="007B615C"/>
    <w:rsid w:val="00803732"/>
    <w:rsid w:val="00847912"/>
    <w:rsid w:val="00877AAA"/>
    <w:rsid w:val="008B08A0"/>
    <w:rsid w:val="008B0BF1"/>
    <w:rsid w:val="00967A19"/>
    <w:rsid w:val="0098698D"/>
    <w:rsid w:val="009A1B9B"/>
    <w:rsid w:val="009B2C39"/>
    <w:rsid w:val="009D0F42"/>
    <w:rsid w:val="00A26140"/>
    <w:rsid w:val="00AA47C1"/>
    <w:rsid w:val="00AA6837"/>
    <w:rsid w:val="00AB2086"/>
    <w:rsid w:val="00AB2DEB"/>
    <w:rsid w:val="00AD21AB"/>
    <w:rsid w:val="00AD6D8B"/>
    <w:rsid w:val="00AF19B1"/>
    <w:rsid w:val="00B05281"/>
    <w:rsid w:val="00B151F5"/>
    <w:rsid w:val="00BD793D"/>
    <w:rsid w:val="00BE216F"/>
    <w:rsid w:val="00C12D62"/>
    <w:rsid w:val="00C15F6F"/>
    <w:rsid w:val="00C47C25"/>
    <w:rsid w:val="00C9372B"/>
    <w:rsid w:val="00D15F89"/>
    <w:rsid w:val="00DB7D90"/>
    <w:rsid w:val="00E86858"/>
    <w:rsid w:val="00EF6747"/>
    <w:rsid w:val="00F22901"/>
    <w:rsid w:val="00F3030B"/>
    <w:rsid w:val="00F317A7"/>
    <w:rsid w:val="00F5536C"/>
    <w:rsid w:val="00F8082C"/>
    <w:rsid w:val="00F8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6C06E75-C81E-4E43-99D8-A793CEEA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0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650"/>
  </w:style>
  <w:style w:type="paragraph" w:styleId="Pidipagina">
    <w:name w:val="footer"/>
    <w:basedOn w:val="Normale"/>
    <w:link w:val="PidipaginaCarattere"/>
    <w:uiPriority w:val="99"/>
    <w:unhideWhenUsed/>
    <w:rsid w:val="003D06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650"/>
  </w:style>
  <w:style w:type="paragraph" w:styleId="Nessunaspaziatura">
    <w:name w:val="No Spacing"/>
    <w:link w:val="NessunaspaziaturaCarattere"/>
    <w:qFormat/>
    <w:rsid w:val="003D0650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rsid w:val="003D0650"/>
    <w:rPr>
      <w:rFonts w:ascii="PMingLiU" w:hAnsi="PMingLiU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65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65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3030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B8A096EE210E4DB6C64E2888A5E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A271AA-ED98-764C-AC2A-722DEDDA33C3}"/>
      </w:docPartPr>
      <w:docPartBody>
        <w:p w:rsidR="00CC0F00" w:rsidRDefault="006B03E2" w:rsidP="006B03E2">
          <w:pPr>
            <w:pStyle w:val="0BB8A096EE210E4DB6C64E2888A5E255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E2"/>
    <w:rsid w:val="00076102"/>
    <w:rsid w:val="001B06A8"/>
    <w:rsid w:val="001D2F52"/>
    <w:rsid w:val="00276DB8"/>
    <w:rsid w:val="003E3E89"/>
    <w:rsid w:val="00441D08"/>
    <w:rsid w:val="00481FA5"/>
    <w:rsid w:val="00536813"/>
    <w:rsid w:val="005C273F"/>
    <w:rsid w:val="006869E2"/>
    <w:rsid w:val="00686E28"/>
    <w:rsid w:val="006B03E2"/>
    <w:rsid w:val="00857123"/>
    <w:rsid w:val="00926801"/>
    <w:rsid w:val="00990BD2"/>
    <w:rsid w:val="00A7265E"/>
    <w:rsid w:val="00A82E65"/>
    <w:rsid w:val="00AB14AB"/>
    <w:rsid w:val="00BB773F"/>
    <w:rsid w:val="00C06AAE"/>
    <w:rsid w:val="00C424AF"/>
    <w:rsid w:val="00CA2BBC"/>
    <w:rsid w:val="00CC0F00"/>
    <w:rsid w:val="00D430DA"/>
    <w:rsid w:val="00DA2F5C"/>
    <w:rsid w:val="00F07A8B"/>
    <w:rsid w:val="00FD6388"/>
    <w:rsid w:val="00F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BB8A096EE210E4DB6C64E2888A5E255">
    <w:name w:val="0BB8A096EE210E4DB6C64E2888A5E255"/>
    <w:rsid w:val="006B03E2"/>
  </w:style>
  <w:style w:type="paragraph" w:customStyle="1" w:styleId="631C8095594FA04E986B67A86CB3434A">
    <w:name w:val="631C8095594FA04E986B67A86CB3434A"/>
    <w:rsid w:val="006B03E2"/>
  </w:style>
  <w:style w:type="paragraph" w:customStyle="1" w:styleId="40A490D742D3674DB2773BBCFB17B2F4">
    <w:name w:val="40A490D742D3674DB2773BBCFB17B2F4"/>
    <w:rsid w:val="006B03E2"/>
  </w:style>
  <w:style w:type="paragraph" w:customStyle="1" w:styleId="07587B1D72C7954CA8686E2FE4EDF2BA">
    <w:name w:val="07587B1D72C7954CA8686E2FE4EDF2BA"/>
    <w:rsid w:val="006B03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10B5C0-BDB9-47F3-ADFF-B3025AFB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Phantom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Luther Blisset</dc:creator>
  <cp:lastModifiedBy>utente</cp:lastModifiedBy>
  <cp:revision>3</cp:revision>
  <cp:lastPrinted>2019-02-07T12:12:00Z</cp:lastPrinted>
  <dcterms:created xsi:type="dcterms:W3CDTF">2024-03-01T08:10:00Z</dcterms:created>
  <dcterms:modified xsi:type="dcterms:W3CDTF">2024-03-01T09:07:00Z</dcterms:modified>
</cp:coreProperties>
</file>